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DE77" w14:textId="600AD223" w:rsidR="00421D97" w:rsidRPr="006F6870" w:rsidRDefault="00995647" w:rsidP="00421D97">
      <w:pPr>
        <w:spacing w:line="360" w:lineRule="auto"/>
        <w:jc w:val="center"/>
        <w:rPr>
          <w:rFonts w:ascii="Times New Roman" w:hAnsi="Times New Roman" w:cs="Times New Roman"/>
          <w:b/>
          <w:sz w:val="32"/>
          <w:szCs w:val="32"/>
        </w:rPr>
      </w:pPr>
      <w:r>
        <w:rPr>
          <w:rFonts w:ascii="Times New Roman" w:hAnsi="Times New Roman" w:cs="Times New Roman"/>
          <w:b/>
          <w:sz w:val="32"/>
          <w:szCs w:val="32"/>
        </w:rPr>
        <w:t>C</w:t>
      </w:r>
      <w:r w:rsidR="00ED1F22" w:rsidRPr="006F6870">
        <w:rPr>
          <w:rFonts w:ascii="Times New Roman" w:hAnsi="Times New Roman" w:cs="Times New Roman"/>
          <w:b/>
          <w:sz w:val="32"/>
          <w:szCs w:val="32"/>
        </w:rPr>
        <w:t>laims</w:t>
      </w:r>
      <w:r>
        <w:rPr>
          <w:rFonts w:ascii="Times New Roman" w:hAnsi="Times New Roman" w:cs="Times New Roman"/>
          <w:b/>
          <w:sz w:val="32"/>
          <w:szCs w:val="32"/>
        </w:rPr>
        <w:t>…</w:t>
      </w:r>
    </w:p>
    <w:p w14:paraId="6D2C396B" w14:textId="6B0D3289" w:rsidR="00E66D9B" w:rsidRPr="006F6870" w:rsidRDefault="00E14AFF" w:rsidP="00927C43">
      <w:pPr>
        <w:spacing w:after="0" w:line="360" w:lineRule="auto"/>
        <w:rPr>
          <w:rFonts w:ascii="Arial" w:hAnsi="Arial" w:cs="Arial"/>
        </w:rPr>
      </w:pPr>
      <w:r w:rsidRPr="006F6870">
        <w:rPr>
          <w:rFonts w:ascii="Arial" w:hAnsi="Arial" w:cs="Arial"/>
        </w:rPr>
        <w:t>A</w:t>
      </w:r>
      <w:r w:rsidR="006F6870">
        <w:rPr>
          <w:rFonts w:ascii="Arial" w:hAnsi="Arial" w:cs="Arial"/>
        </w:rPr>
        <w:t xml:space="preserve">gainst the backdrop of pandemic cost related expenditure and an increased necessity for better returns, </w:t>
      </w:r>
      <w:r w:rsidR="005D5B16" w:rsidRPr="006F6870">
        <w:rPr>
          <w:rFonts w:ascii="Arial" w:hAnsi="Arial" w:cs="Arial"/>
        </w:rPr>
        <w:t>contractual</w:t>
      </w:r>
      <w:r w:rsidR="00EA2598" w:rsidRPr="006F6870">
        <w:rPr>
          <w:rFonts w:ascii="Arial" w:hAnsi="Arial" w:cs="Arial"/>
        </w:rPr>
        <w:t xml:space="preserve"> </w:t>
      </w:r>
      <w:r w:rsidR="00603166" w:rsidRPr="006F6870">
        <w:rPr>
          <w:rFonts w:ascii="Arial" w:hAnsi="Arial" w:cs="Arial"/>
        </w:rPr>
        <w:t>c</w:t>
      </w:r>
      <w:r w:rsidR="00E66D9B" w:rsidRPr="006F6870">
        <w:rPr>
          <w:rFonts w:ascii="Arial" w:hAnsi="Arial" w:cs="Arial"/>
        </w:rPr>
        <w:t>l</w:t>
      </w:r>
      <w:r w:rsidR="006F6870">
        <w:rPr>
          <w:rFonts w:ascii="Arial" w:hAnsi="Arial" w:cs="Arial"/>
        </w:rPr>
        <w:t>aims</w:t>
      </w:r>
      <w:r w:rsidR="00E66D9B" w:rsidRPr="006F6870">
        <w:rPr>
          <w:rFonts w:ascii="Arial" w:hAnsi="Arial" w:cs="Arial"/>
        </w:rPr>
        <w:t xml:space="preserve"> </w:t>
      </w:r>
      <w:r w:rsidR="005D5B16" w:rsidRPr="006F6870">
        <w:rPr>
          <w:rFonts w:ascii="Arial" w:hAnsi="Arial" w:cs="Arial"/>
        </w:rPr>
        <w:t>are on the increase</w:t>
      </w:r>
      <w:r w:rsidR="00DD7378" w:rsidRPr="006F6870">
        <w:rPr>
          <w:rFonts w:ascii="Arial" w:hAnsi="Arial" w:cs="Arial"/>
        </w:rPr>
        <w:t>.</w:t>
      </w:r>
      <w:r w:rsidR="00EA2598" w:rsidRPr="006F6870">
        <w:rPr>
          <w:rFonts w:ascii="Arial" w:hAnsi="Arial" w:cs="Arial"/>
        </w:rPr>
        <w:t xml:space="preserve"> </w:t>
      </w:r>
    </w:p>
    <w:p w14:paraId="134B7CA3" w14:textId="77777777" w:rsidR="00E93841" w:rsidRDefault="00E93841" w:rsidP="00927C43">
      <w:pPr>
        <w:spacing w:after="0" w:line="360" w:lineRule="auto"/>
        <w:rPr>
          <w:rFonts w:ascii="Times New Roman" w:hAnsi="Times New Roman" w:cs="Times New Roman"/>
          <w:bCs/>
          <w:sz w:val="28"/>
          <w:szCs w:val="28"/>
        </w:rPr>
      </w:pPr>
    </w:p>
    <w:p w14:paraId="54A3B4EE" w14:textId="3E851A37" w:rsidR="00E635E6" w:rsidRPr="006F6870" w:rsidRDefault="00E635E6" w:rsidP="00927C43">
      <w:pPr>
        <w:spacing w:after="0" w:line="360" w:lineRule="auto"/>
        <w:rPr>
          <w:rFonts w:ascii="Times New Roman" w:hAnsi="Times New Roman" w:cs="Times New Roman"/>
          <w:bCs/>
          <w:sz w:val="28"/>
          <w:szCs w:val="28"/>
        </w:rPr>
      </w:pPr>
      <w:r w:rsidRPr="006F6870">
        <w:rPr>
          <w:rFonts w:ascii="Times New Roman" w:hAnsi="Times New Roman" w:cs="Times New Roman"/>
          <w:bCs/>
          <w:sz w:val="28"/>
          <w:szCs w:val="28"/>
        </w:rPr>
        <w:t>What’s meant by the term ‘claim’?</w:t>
      </w:r>
    </w:p>
    <w:p w14:paraId="2761006E" w14:textId="2BE47B75" w:rsidR="00E66D9B" w:rsidRPr="006F6870" w:rsidRDefault="00DD7378" w:rsidP="00927C43">
      <w:pPr>
        <w:spacing w:after="0" w:line="360" w:lineRule="auto"/>
        <w:rPr>
          <w:rFonts w:ascii="Arial" w:hAnsi="Arial" w:cs="Arial"/>
        </w:rPr>
      </w:pPr>
      <w:r w:rsidRPr="006F6870">
        <w:rPr>
          <w:rFonts w:ascii="Arial" w:hAnsi="Arial" w:cs="Arial"/>
        </w:rPr>
        <w:t xml:space="preserve">Are you relying on a common understanding </w:t>
      </w:r>
      <w:r w:rsidR="006F6870">
        <w:rPr>
          <w:rFonts w:ascii="Arial" w:hAnsi="Arial" w:cs="Arial"/>
        </w:rPr>
        <w:t>or an industry related definition; or does the contract</w:t>
      </w:r>
      <w:r w:rsidR="005D5B16" w:rsidRPr="006F6870">
        <w:rPr>
          <w:rFonts w:ascii="Arial" w:hAnsi="Arial" w:cs="Arial"/>
        </w:rPr>
        <w:t xml:space="preserve"> define </w:t>
      </w:r>
      <w:r w:rsidR="00953957" w:rsidRPr="006F6870">
        <w:rPr>
          <w:rFonts w:ascii="Arial" w:hAnsi="Arial" w:cs="Arial"/>
        </w:rPr>
        <w:t>its meaning</w:t>
      </w:r>
      <w:r w:rsidR="00DD11D3" w:rsidRPr="006F6870">
        <w:rPr>
          <w:rFonts w:ascii="Arial" w:hAnsi="Arial" w:cs="Arial"/>
        </w:rPr>
        <w:t>?</w:t>
      </w:r>
      <w:r w:rsidR="00E66D9B" w:rsidRPr="006F6870">
        <w:rPr>
          <w:rFonts w:ascii="Arial" w:hAnsi="Arial" w:cs="Arial"/>
        </w:rPr>
        <w:t xml:space="preserve"> </w:t>
      </w:r>
      <w:r w:rsidR="00AA449D">
        <w:rPr>
          <w:rFonts w:ascii="Arial" w:hAnsi="Arial" w:cs="Arial"/>
        </w:rPr>
        <w:t>Ascertaining what is claimable avoids wasting time and incurring needless costs!</w:t>
      </w:r>
    </w:p>
    <w:p w14:paraId="5E290000" w14:textId="77777777" w:rsidR="00E93841" w:rsidRDefault="00E93841" w:rsidP="00927C43">
      <w:pPr>
        <w:spacing w:after="0" w:line="360" w:lineRule="auto"/>
        <w:rPr>
          <w:rFonts w:ascii="Times New Roman" w:hAnsi="Times New Roman" w:cs="Times New Roman"/>
          <w:bCs/>
          <w:sz w:val="28"/>
          <w:szCs w:val="28"/>
        </w:rPr>
      </w:pPr>
    </w:p>
    <w:p w14:paraId="4F5A3A00" w14:textId="51F925B9" w:rsidR="00796CDC" w:rsidRPr="00AA449D" w:rsidRDefault="00796CDC" w:rsidP="00927C43">
      <w:pPr>
        <w:spacing w:after="0" w:line="360" w:lineRule="auto"/>
        <w:rPr>
          <w:rFonts w:ascii="Times New Roman" w:hAnsi="Times New Roman" w:cs="Times New Roman"/>
          <w:bCs/>
          <w:sz w:val="28"/>
          <w:szCs w:val="28"/>
        </w:rPr>
      </w:pPr>
      <w:r w:rsidRPr="00AA449D">
        <w:rPr>
          <w:rFonts w:ascii="Times New Roman" w:hAnsi="Times New Roman" w:cs="Times New Roman"/>
          <w:bCs/>
          <w:sz w:val="28"/>
          <w:szCs w:val="28"/>
        </w:rPr>
        <w:t>Identifying a claim</w:t>
      </w:r>
    </w:p>
    <w:p w14:paraId="47E7A985" w14:textId="2CDF4D9D" w:rsidR="00953957" w:rsidRPr="006F6870" w:rsidRDefault="00796CDC" w:rsidP="00927C43">
      <w:pPr>
        <w:spacing w:after="0" w:line="360" w:lineRule="auto"/>
        <w:rPr>
          <w:rFonts w:ascii="Arial" w:hAnsi="Arial" w:cs="Arial"/>
        </w:rPr>
      </w:pPr>
      <w:r w:rsidRPr="006F6870">
        <w:rPr>
          <w:rFonts w:ascii="Arial" w:hAnsi="Arial" w:cs="Arial"/>
        </w:rPr>
        <w:t xml:space="preserve">Once we know what a claim </w:t>
      </w:r>
      <w:r w:rsidR="00953957" w:rsidRPr="006F6870">
        <w:rPr>
          <w:rFonts w:ascii="Arial" w:hAnsi="Arial" w:cs="Arial"/>
        </w:rPr>
        <w:t>should look like</w:t>
      </w:r>
      <w:r w:rsidRPr="006F6870">
        <w:rPr>
          <w:rFonts w:ascii="Arial" w:hAnsi="Arial" w:cs="Arial"/>
        </w:rPr>
        <w:t>, the next</w:t>
      </w:r>
      <w:r w:rsidR="00E3029F" w:rsidRPr="006F6870">
        <w:rPr>
          <w:rFonts w:ascii="Arial" w:hAnsi="Arial" w:cs="Arial"/>
        </w:rPr>
        <w:t xml:space="preserve"> </w:t>
      </w:r>
      <w:r w:rsidRPr="006F6870">
        <w:rPr>
          <w:rFonts w:ascii="Arial" w:hAnsi="Arial" w:cs="Arial"/>
        </w:rPr>
        <w:t>step is to</w:t>
      </w:r>
      <w:r w:rsidR="00646685" w:rsidRPr="006F6870">
        <w:rPr>
          <w:rFonts w:ascii="Arial" w:hAnsi="Arial" w:cs="Arial"/>
        </w:rPr>
        <w:t xml:space="preserve"> </w:t>
      </w:r>
      <w:proofErr w:type="gramStart"/>
      <w:r w:rsidR="00646685" w:rsidRPr="006F6870">
        <w:rPr>
          <w:rFonts w:ascii="Arial" w:hAnsi="Arial" w:cs="Arial"/>
        </w:rPr>
        <w:t>actually</w:t>
      </w:r>
      <w:r w:rsidRPr="006F6870">
        <w:rPr>
          <w:rFonts w:ascii="Arial" w:hAnsi="Arial" w:cs="Arial"/>
        </w:rPr>
        <w:t xml:space="preserve"> </w:t>
      </w:r>
      <w:r w:rsidR="00AA449D">
        <w:rPr>
          <w:rFonts w:ascii="Arial" w:hAnsi="Arial" w:cs="Arial"/>
        </w:rPr>
        <w:t>identify</w:t>
      </w:r>
      <w:proofErr w:type="gramEnd"/>
      <w:r w:rsidR="00953957" w:rsidRPr="006F6870">
        <w:rPr>
          <w:rFonts w:ascii="Arial" w:hAnsi="Arial" w:cs="Arial"/>
        </w:rPr>
        <w:t xml:space="preserve"> the circumstances in which a claim could arise</w:t>
      </w:r>
      <w:r w:rsidRPr="006F6870">
        <w:rPr>
          <w:rFonts w:ascii="Arial" w:hAnsi="Arial" w:cs="Arial"/>
        </w:rPr>
        <w:t xml:space="preserve">. </w:t>
      </w:r>
      <w:r w:rsidR="00953957" w:rsidRPr="006F6870">
        <w:rPr>
          <w:rFonts w:ascii="Arial" w:hAnsi="Arial" w:cs="Arial"/>
        </w:rPr>
        <w:t xml:space="preserve">Whilst there are many ways of </w:t>
      </w:r>
      <w:r w:rsidR="00AA449D">
        <w:rPr>
          <w:rFonts w:ascii="Arial" w:hAnsi="Arial" w:cs="Arial"/>
        </w:rPr>
        <w:t xml:space="preserve">achieving </w:t>
      </w:r>
      <w:r w:rsidR="00953957" w:rsidRPr="006F6870">
        <w:rPr>
          <w:rFonts w:ascii="Arial" w:hAnsi="Arial" w:cs="Arial"/>
        </w:rPr>
        <w:t xml:space="preserve">this, </w:t>
      </w:r>
      <w:r w:rsidR="00AA449D">
        <w:rPr>
          <w:rFonts w:ascii="Arial" w:hAnsi="Arial" w:cs="Arial"/>
        </w:rPr>
        <w:t xml:space="preserve">it’s important that key individuals </w:t>
      </w:r>
      <w:proofErr w:type="gramStart"/>
      <w:r w:rsidR="00AA449D">
        <w:rPr>
          <w:rFonts w:ascii="Arial" w:hAnsi="Arial" w:cs="Arial"/>
        </w:rPr>
        <w:t>are able to</w:t>
      </w:r>
      <w:proofErr w:type="gramEnd"/>
      <w:r w:rsidR="00AA449D">
        <w:rPr>
          <w:rFonts w:ascii="Arial" w:hAnsi="Arial" w:cs="Arial"/>
        </w:rPr>
        <w:t xml:space="preserve"> identify and triage potential claims. </w:t>
      </w:r>
    </w:p>
    <w:p w14:paraId="0A1F4034" w14:textId="77777777" w:rsidR="00E93841" w:rsidRDefault="00E93841" w:rsidP="00927C43">
      <w:pPr>
        <w:spacing w:after="0" w:line="360" w:lineRule="auto"/>
        <w:rPr>
          <w:rFonts w:ascii="Times New Roman" w:hAnsi="Times New Roman" w:cs="Times New Roman"/>
          <w:bCs/>
          <w:sz w:val="28"/>
          <w:szCs w:val="28"/>
        </w:rPr>
      </w:pPr>
    </w:p>
    <w:p w14:paraId="0A01CE66" w14:textId="65F1D903" w:rsidR="001514B8" w:rsidRPr="00AA449D" w:rsidRDefault="001514B8" w:rsidP="00927C43">
      <w:pPr>
        <w:spacing w:after="0" w:line="360" w:lineRule="auto"/>
        <w:rPr>
          <w:rFonts w:ascii="Times New Roman" w:hAnsi="Times New Roman" w:cs="Times New Roman"/>
          <w:bCs/>
          <w:sz w:val="28"/>
          <w:szCs w:val="28"/>
        </w:rPr>
      </w:pPr>
      <w:r w:rsidRPr="00AA449D">
        <w:rPr>
          <w:rFonts w:ascii="Times New Roman" w:hAnsi="Times New Roman" w:cs="Times New Roman"/>
          <w:bCs/>
          <w:sz w:val="28"/>
          <w:szCs w:val="28"/>
        </w:rPr>
        <w:t xml:space="preserve">Managing a </w:t>
      </w:r>
      <w:r w:rsidR="00DD11D3" w:rsidRPr="00AA449D">
        <w:rPr>
          <w:rFonts w:ascii="Times New Roman" w:hAnsi="Times New Roman" w:cs="Times New Roman"/>
          <w:bCs/>
          <w:sz w:val="28"/>
          <w:szCs w:val="28"/>
        </w:rPr>
        <w:t>c</w:t>
      </w:r>
      <w:r w:rsidRPr="00AA449D">
        <w:rPr>
          <w:rFonts w:ascii="Times New Roman" w:hAnsi="Times New Roman" w:cs="Times New Roman"/>
          <w:bCs/>
          <w:sz w:val="28"/>
          <w:szCs w:val="28"/>
        </w:rPr>
        <w:t>laim</w:t>
      </w:r>
    </w:p>
    <w:p w14:paraId="42A34DD1" w14:textId="1A2C6DA5" w:rsidR="008E378A" w:rsidRPr="006F6870" w:rsidRDefault="00414AC1" w:rsidP="00927C43">
      <w:pPr>
        <w:spacing w:after="0" w:line="360" w:lineRule="auto"/>
        <w:rPr>
          <w:rFonts w:ascii="Arial" w:hAnsi="Arial" w:cs="Arial"/>
        </w:rPr>
      </w:pPr>
      <w:r w:rsidRPr="006F6870">
        <w:rPr>
          <w:rFonts w:ascii="Arial" w:hAnsi="Arial" w:cs="Arial"/>
        </w:rPr>
        <w:t>Different projects</w:t>
      </w:r>
      <w:r w:rsidR="00AA449D">
        <w:rPr>
          <w:rFonts w:ascii="Arial" w:hAnsi="Arial" w:cs="Arial"/>
        </w:rPr>
        <w:t xml:space="preserve"> adopt their own claim management procedures. S</w:t>
      </w:r>
      <w:r w:rsidRPr="006F6870">
        <w:rPr>
          <w:rFonts w:ascii="Arial" w:hAnsi="Arial" w:cs="Arial"/>
        </w:rPr>
        <w:t xml:space="preserve">ometimes it is easier to manage project related claims at a project level and on other occasions there are obvious benefits in using a </w:t>
      </w:r>
      <w:r w:rsidR="00001AA4" w:rsidRPr="006F6870">
        <w:rPr>
          <w:rFonts w:ascii="Arial" w:hAnsi="Arial" w:cs="Arial"/>
        </w:rPr>
        <w:t>dedicated multidisciplinary claims team</w:t>
      </w:r>
      <w:r w:rsidR="00414768" w:rsidRPr="006F6870">
        <w:rPr>
          <w:rFonts w:ascii="Arial" w:hAnsi="Arial" w:cs="Arial"/>
        </w:rPr>
        <w:t xml:space="preserve"> which </w:t>
      </w:r>
      <w:r w:rsidR="00AA449D">
        <w:rPr>
          <w:rFonts w:ascii="Arial" w:hAnsi="Arial" w:cs="Arial"/>
        </w:rPr>
        <w:t xml:space="preserve">might </w:t>
      </w:r>
      <w:r w:rsidR="00995647">
        <w:rPr>
          <w:rFonts w:ascii="Arial" w:hAnsi="Arial" w:cs="Arial"/>
        </w:rPr>
        <w:t>be providing</w:t>
      </w:r>
      <w:r w:rsidR="00414768" w:rsidRPr="006F6870">
        <w:rPr>
          <w:rFonts w:ascii="Arial" w:hAnsi="Arial" w:cs="Arial"/>
        </w:rPr>
        <w:t xml:space="preserve"> its services to two or more projects</w:t>
      </w:r>
      <w:r w:rsidR="00E4274F" w:rsidRPr="006F6870">
        <w:rPr>
          <w:rFonts w:ascii="Arial" w:hAnsi="Arial" w:cs="Arial"/>
        </w:rPr>
        <w:t xml:space="preserve">. </w:t>
      </w:r>
    </w:p>
    <w:p w14:paraId="42040292" w14:textId="77777777" w:rsidR="00E93841" w:rsidRDefault="00E93841" w:rsidP="00927C43">
      <w:pPr>
        <w:spacing w:after="0" w:line="360" w:lineRule="auto"/>
        <w:rPr>
          <w:rFonts w:ascii="Times New Roman" w:hAnsi="Times New Roman" w:cs="Times New Roman"/>
          <w:bCs/>
          <w:sz w:val="28"/>
          <w:szCs w:val="28"/>
        </w:rPr>
      </w:pPr>
    </w:p>
    <w:p w14:paraId="1D22F981" w14:textId="6BEEC4E2" w:rsidR="00796CDC" w:rsidRPr="00AA449D" w:rsidRDefault="00241E2F" w:rsidP="00927C43">
      <w:pPr>
        <w:spacing w:after="0" w:line="360" w:lineRule="auto"/>
        <w:rPr>
          <w:rFonts w:ascii="Times New Roman" w:hAnsi="Times New Roman" w:cs="Times New Roman"/>
          <w:bCs/>
          <w:sz w:val="28"/>
          <w:szCs w:val="28"/>
        </w:rPr>
      </w:pPr>
      <w:r w:rsidRPr="00AA449D">
        <w:rPr>
          <w:rFonts w:ascii="Times New Roman" w:hAnsi="Times New Roman" w:cs="Times New Roman"/>
          <w:bCs/>
          <w:sz w:val="28"/>
          <w:szCs w:val="28"/>
        </w:rPr>
        <w:t xml:space="preserve">Contractual </w:t>
      </w:r>
      <w:r w:rsidR="00E42969" w:rsidRPr="00AA449D">
        <w:rPr>
          <w:rFonts w:ascii="Times New Roman" w:hAnsi="Times New Roman" w:cs="Times New Roman"/>
          <w:bCs/>
          <w:sz w:val="28"/>
          <w:szCs w:val="28"/>
        </w:rPr>
        <w:t>p</w:t>
      </w:r>
      <w:r w:rsidRPr="00AA449D">
        <w:rPr>
          <w:rFonts w:ascii="Times New Roman" w:hAnsi="Times New Roman" w:cs="Times New Roman"/>
          <w:bCs/>
          <w:sz w:val="28"/>
          <w:szCs w:val="28"/>
        </w:rPr>
        <w:t>rovisions</w:t>
      </w:r>
      <w:r w:rsidR="00796CDC" w:rsidRPr="00AA449D">
        <w:rPr>
          <w:rFonts w:ascii="Times New Roman" w:hAnsi="Times New Roman" w:cs="Times New Roman"/>
          <w:bCs/>
          <w:sz w:val="28"/>
          <w:szCs w:val="28"/>
        </w:rPr>
        <w:t xml:space="preserve"> </w:t>
      </w:r>
    </w:p>
    <w:p w14:paraId="61CA96F6" w14:textId="4E011EF9" w:rsidR="00241E2F" w:rsidRPr="006F6870" w:rsidRDefault="004C0F52" w:rsidP="00927C43">
      <w:pPr>
        <w:spacing w:after="0" w:line="360" w:lineRule="auto"/>
        <w:rPr>
          <w:rFonts w:ascii="Arial" w:hAnsi="Arial" w:cs="Arial"/>
        </w:rPr>
      </w:pPr>
      <w:r w:rsidRPr="006F6870">
        <w:rPr>
          <w:rFonts w:ascii="Arial" w:hAnsi="Arial" w:cs="Arial"/>
        </w:rPr>
        <w:t xml:space="preserve">How many times have we </w:t>
      </w:r>
      <w:r w:rsidR="00414768" w:rsidRPr="006F6870">
        <w:rPr>
          <w:rFonts w:ascii="Arial" w:hAnsi="Arial" w:cs="Arial"/>
        </w:rPr>
        <w:t>read</w:t>
      </w:r>
      <w:r w:rsidRPr="006F6870">
        <w:rPr>
          <w:rFonts w:ascii="Arial" w:hAnsi="Arial" w:cs="Arial"/>
        </w:rPr>
        <w:t xml:space="preserve"> about</w:t>
      </w:r>
      <w:r w:rsidR="00734FFF" w:rsidRPr="006F6870">
        <w:rPr>
          <w:rFonts w:ascii="Arial" w:hAnsi="Arial" w:cs="Arial"/>
        </w:rPr>
        <w:t xml:space="preserve"> the person who innocently applied </w:t>
      </w:r>
      <w:r w:rsidRPr="006F6870">
        <w:rPr>
          <w:rFonts w:ascii="Arial" w:hAnsi="Arial" w:cs="Arial"/>
        </w:rPr>
        <w:t>a guidance note</w:t>
      </w:r>
      <w:r w:rsidR="00E42969" w:rsidRPr="006F6870">
        <w:rPr>
          <w:rFonts w:ascii="Arial" w:hAnsi="Arial" w:cs="Arial"/>
        </w:rPr>
        <w:t>,</w:t>
      </w:r>
      <w:r w:rsidR="00734FFF" w:rsidRPr="006F6870">
        <w:rPr>
          <w:rFonts w:ascii="Arial" w:hAnsi="Arial" w:cs="Arial"/>
        </w:rPr>
        <w:t xml:space="preserve"> only</w:t>
      </w:r>
      <w:r w:rsidR="00E42969" w:rsidRPr="006F6870">
        <w:rPr>
          <w:rFonts w:ascii="Arial" w:hAnsi="Arial" w:cs="Arial"/>
        </w:rPr>
        <w:t xml:space="preserve"> to</w:t>
      </w:r>
      <w:r w:rsidR="00734FFF" w:rsidRPr="006F6870">
        <w:rPr>
          <w:rFonts w:ascii="Arial" w:hAnsi="Arial" w:cs="Arial"/>
        </w:rPr>
        <w:t xml:space="preserve"> discover that it had no contractual significance and the costs associated with the </w:t>
      </w:r>
      <w:r w:rsidR="00414768" w:rsidRPr="006F6870">
        <w:rPr>
          <w:rFonts w:ascii="Arial" w:hAnsi="Arial" w:cs="Arial"/>
        </w:rPr>
        <w:t xml:space="preserve">resulting </w:t>
      </w:r>
      <w:r w:rsidR="00734FFF" w:rsidRPr="006F6870">
        <w:rPr>
          <w:rFonts w:ascii="Arial" w:hAnsi="Arial" w:cs="Arial"/>
        </w:rPr>
        <w:t>work couldn’t be claimed?</w:t>
      </w:r>
      <w:r w:rsidR="00414768" w:rsidRPr="006F6870">
        <w:rPr>
          <w:rFonts w:ascii="Arial" w:hAnsi="Arial" w:cs="Arial"/>
        </w:rPr>
        <w:t xml:space="preserve"> </w:t>
      </w:r>
      <w:r w:rsidR="009E04D8" w:rsidRPr="006F6870">
        <w:rPr>
          <w:rFonts w:ascii="Arial" w:hAnsi="Arial" w:cs="Arial"/>
        </w:rPr>
        <w:t xml:space="preserve">Knowing the contractual significance of any document before you incur any related expenditure is critical – relying on a document </w:t>
      </w:r>
      <w:r w:rsidR="00995647">
        <w:rPr>
          <w:rFonts w:ascii="Arial" w:hAnsi="Arial" w:cs="Arial"/>
        </w:rPr>
        <w:t>‘</w:t>
      </w:r>
      <w:r w:rsidR="009E04D8" w:rsidRPr="006F6870">
        <w:rPr>
          <w:rFonts w:ascii="Arial" w:hAnsi="Arial" w:cs="Arial"/>
        </w:rPr>
        <w:t>in good faith</w:t>
      </w:r>
      <w:r w:rsidR="00995647">
        <w:rPr>
          <w:rFonts w:ascii="Arial" w:hAnsi="Arial" w:cs="Arial"/>
        </w:rPr>
        <w:t>’</w:t>
      </w:r>
      <w:r w:rsidR="009E04D8" w:rsidRPr="006F6870">
        <w:rPr>
          <w:rFonts w:ascii="Arial" w:hAnsi="Arial" w:cs="Arial"/>
        </w:rPr>
        <w:t xml:space="preserve"> does not necessarily result in an entitlement to be paid. </w:t>
      </w:r>
    </w:p>
    <w:p w14:paraId="5F43D659" w14:textId="4F9F6008" w:rsidR="00037A4F" w:rsidRPr="006F6870" w:rsidRDefault="00995647" w:rsidP="00927C43">
      <w:pPr>
        <w:spacing w:after="0" w:line="360" w:lineRule="auto"/>
        <w:rPr>
          <w:rFonts w:ascii="Arial" w:hAnsi="Arial" w:cs="Arial"/>
        </w:rPr>
      </w:pPr>
      <w:r>
        <w:rPr>
          <w:rFonts w:ascii="Arial" w:hAnsi="Arial" w:cs="Arial"/>
        </w:rPr>
        <w:t xml:space="preserve">As contracts often require claims to be notified within prescribed timescales, it’s important to ensure that these are met as not doing so can lead to your claim being dismissed for meeting the prescribed deadline. Preparing the claim can also entail significant costs, some contracts cater for this by allowing the claimant to </w:t>
      </w:r>
      <w:r w:rsidR="00037A4F">
        <w:rPr>
          <w:rFonts w:ascii="Arial" w:hAnsi="Arial" w:cs="Arial"/>
        </w:rPr>
        <w:t xml:space="preserve">be paid its associated costs or alternatively an agreed pre-determined fixed cost. </w:t>
      </w:r>
    </w:p>
    <w:p w14:paraId="64FC84F2" w14:textId="77777777" w:rsidR="00E93841" w:rsidRDefault="00E93841" w:rsidP="00927C43">
      <w:pPr>
        <w:spacing w:after="0" w:line="360" w:lineRule="auto"/>
        <w:rPr>
          <w:rFonts w:ascii="Times New Roman" w:hAnsi="Times New Roman" w:cs="Times New Roman"/>
          <w:bCs/>
          <w:sz w:val="28"/>
          <w:szCs w:val="28"/>
        </w:rPr>
      </w:pPr>
    </w:p>
    <w:p w14:paraId="7D204716" w14:textId="77777777" w:rsidR="00E93841" w:rsidRDefault="00E93841" w:rsidP="00927C43">
      <w:pPr>
        <w:spacing w:after="0" w:line="360" w:lineRule="auto"/>
        <w:rPr>
          <w:rFonts w:ascii="Times New Roman" w:hAnsi="Times New Roman" w:cs="Times New Roman"/>
          <w:bCs/>
          <w:sz w:val="28"/>
          <w:szCs w:val="28"/>
        </w:rPr>
      </w:pPr>
    </w:p>
    <w:p w14:paraId="3BB5CBA5" w14:textId="4685266F" w:rsidR="00222CA9" w:rsidRPr="00037A4F" w:rsidRDefault="00222CA9" w:rsidP="00927C43">
      <w:pPr>
        <w:spacing w:after="0" w:line="360" w:lineRule="auto"/>
        <w:rPr>
          <w:rFonts w:ascii="Times New Roman" w:hAnsi="Times New Roman" w:cs="Times New Roman"/>
          <w:bCs/>
          <w:sz w:val="28"/>
          <w:szCs w:val="28"/>
        </w:rPr>
      </w:pPr>
      <w:r w:rsidRPr="00037A4F">
        <w:rPr>
          <w:rFonts w:ascii="Times New Roman" w:hAnsi="Times New Roman" w:cs="Times New Roman"/>
          <w:bCs/>
          <w:sz w:val="28"/>
          <w:szCs w:val="28"/>
        </w:rPr>
        <w:lastRenderedPageBreak/>
        <w:t>The origin of a claim</w:t>
      </w:r>
    </w:p>
    <w:p w14:paraId="48525BEC" w14:textId="67FCBC14" w:rsidR="00222CA9" w:rsidRPr="006F6870" w:rsidRDefault="00222CA9" w:rsidP="00927C43">
      <w:pPr>
        <w:spacing w:after="0" w:line="360" w:lineRule="auto"/>
        <w:rPr>
          <w:rFonts w:ascii="Arial" w:hAnsi="Arial" w:cs="Arial"/>
        </w:rPr>
      </w:pPr>
      <w:r w:rsidRPr="006F6870">
        <w:rPr>
          <w:rFonts w:ascii="Arial" w:hAnsi="Arial" w:cs="Arial"/>
        </w:rPr>
        <w:t xml:space="preserve">Claims </w:t>
      </w:r>
      <w:r w:rsidR="00913017" w:rsidRPr="006F6870">
        <w:rPr>
          <w:rFonts w:ascii="Arial" w:hAnsi="Arial" w:cs="Arial"/>
        </w:rPr>
        <w:t xml:space="preserve">occur </w:t>
      </w:r>
      <w:r w:rsidRPr="006F6870">
        <w:rPr>
          <w:rFonts w:ascii="Arial" w:hAnsi="Arial" w:cs="Arial"/>
        </w:rPr>
        <w:t>for a variety of reasons</w:t>
      </w:r>
      <w:r w:rsidR="00B513A8" w:rsidRPr="006F6870">
        <w:rPr>
          <w:rFonts w:ascii="Arial" w:hAnsi="Arial" w:cs="Arial"/>
        </w:rPr>
        <w:t xml:space="preserve">, </w:t>
      </w:r>
      <w:r w:rsidR="001A297A" w:rsidRPr="006F6870">
        <w:rPr>
          <w:rFonts w:ascii="Arial" w:hAnsi="Arial" w:cs="Arial"/>
        </w:rPr>
        <w:t xml:space="preserve">and in the construction sector </w:t>
      </w:r>
      <w:r w:rsidR="00B513A8" w:rsidRPr="006F6870">
        <w:rPr>
          <w:rFonts w:ascii="Arial" w:hAnsi="Arial" w:cs="Arial"/>
        </w:rPr>
        <w:t>most</w:t>
      </w:r>
      <w:r w:rsidRPr="006F6870">
        <w:rPr>
          <w:rFonts w:ascii="Arial" w:hAnsi="Arial" w:cs="Arial"/>
        </w:rPr>
        <w:t xml:space="preserve"> </w:t>
      </w:r>
      <w:proofErr w:type="gramStart"/>
      <w:r w:rsidR="00B513A8" w:rsidRPr="006F6870">
        <w:rPr>
          <w:rFonts w:ascii="Arial" w:hAnsi="Arial" w:cs="Arial"/>
        </w:rPr>
        <w:t>are</w:t>
      </w:r>
      <w:r w:rsidR="00913017" w:rsidRPr="006F6870">
        <w:rPr>
          <w:rFonts w:ascii="Arial" w:hAnsi="Arial" w:cs="Arial"/>
        </w:rPr>
        <w:t xml:space="preserve"> connected with</w:t>
      </w:r>
      <w:proofErr w:type="gramEnd"/>
      <w:r w:rsidR="00913017" w:rsidRPr="006F6870">
        <w:rPr>
          <w:rFonts w:ascii="Arial" w:hAnsi="Arial" w:cs="Arial"/>
        </w:rPr>
        <w:t xml:space="preserve"> the construction phase </w:t>
      </w:r>
      <w:r w:rsidR="00037A4F">
        <w:rPr>
          <w:rFonts w:ascii="Arial" w:hAnsi="Arial" w:cs="Arial"/>
        </w:rPr>
        <w:t>–</w:t>
      </w:r>
      <w:r w:rsidR="00913017" w:rsidRPr="006F6870">
        <w:rPr>
          <w:rFonts w:ascii="Arial" w:hAnsi="Arial" w:cs="Arial"/>
        </w:rPr>
        <w:t xml:space="preserve"> </w:t>
      </w:r>
      <w:r w:rsidR="00037A4F">
        <w:rPr>
          <w:rFonts w:ascii="Arial" w:hAnsi="Arial" w:cs="Arial"/>
        </w:rPr>
        <w:t>‘</w:t>
      </w:r>
      <w:r w:rsidR="00913017" w:rsidRPr="006F6870">
        <w:rPr>
          <w:rFonts w:ascii="Arial" w:hAnsi="Arial" w:cs="Arial"/>
        </w:rPr>
        <w:t>completion delays</w:t>
      </w:r>
      <w:r w:rsidR="00037A4F">
        <w:rPr>
          <w:rFonts w:ascii="Arial" w:hAnsi="Arial" w:cs="Arial"/>
        </w:rPr>
        <w:t>’</w:t>
      </w:r>
      <w:r w:rsidR="00913017" w:rsidRPr="006F6870">
        <w:rPr>
          <w:rFonts w:ascii="Arial" w:hAnsi="Arial" w:cs="Arial"/>
        </w:rPr>
        <w:t xml:space="preserve"> </w:t>
      </w:r>
      <w:r w:rsidR="00037A4F">
        <w:rPr>
          <w:rFonts w:ascii="Arial" w:hAnsi="Arial" w:cs="Arial"/>
        </w:rPr>
        <w:t>being one such common example</w:t>
      </w:r>
      <w:r w:rsidR="00913017" w:rsidRPr="006F6870">
        <w:rPr>
          <w:rFonts w:ascii="Arial" w:hAnsi="Arial" w:cs="Arial"/>
        </w:rPr>
        <w:t>. A</w:t>
      </w:r>
      <w:r w:rsidRPr="006F6870">
        <w:rPr>
          <w:rFonts w:ascii="Arial" w:hAnsi="Arial" w:cs="Arial"/>
        </w:rPr>
        <w:t xml:space="preserve"> significant number </w:t>
      </w:r>
      <w:r w:rsidR="001A297A" w:rsidRPr="006F6870">
        <w:rPr>
          <w:rFonts w:ascii="Arial" w:hAnsi="Arial" w:cs="Arial"/>
        </w:rPr>
        <w:t xml:space="preserve">of claims </w:t>
      </w:r>
      <w:r w:rsidRPr="006F6870">
        <w:rPr>
          <w:rFonts w:ascii="Arial" w:hAnsi="Arial" w:cs="Arial"/>
        </w:rPr>
        <w:t xml:space="preserve">can </w:t>
      </w:r>
      <w:r w:rsidR="00037A4F">
        <w:rPr>
          <w:rFonts w:ascii="Arial" w:hAnsi="Arial" w:cs="Arial"/>
        </w:rPr>
        <w:t xml:space="preserve">however </w:t>
      </w:r>
      <w:r w:rsidRPr="006F6870">
        <w:rPr>
          <w:rFonts w:ascii="Arial" w:hAnsi="Arial" w:cs="Arial"/>
        </w:rPr>
        <w:t>be avoided</w:t>
      </w:r>
      <w:r w:rsidR="00B513A8" w:rsidRPr="006F6870">
        <w:rPr>
          <w:rFonts w:ascii="Arial" w:hAnsi="Arial" w:cs="Arial"/>
        </w:rPr>
        <w:t>,</w:t>
      </w:r>
      <w:r w:rsidRPr="006F6870">
        <w:rPr>
          <w:rFonts w:ascii="Arial" w:hAnsi="Arial" w:cs="Arial"/>
        </w:rPr>
        <w:t xml:space="preserve"> </w:t>
      </w:r>
      <w:r w:rsidR="00037A4F">
        <w:rPr>
          <w:rFonts w:ascii="Arial" w:hAnsi="Arial" w:cs="Arial"/>
        </w:rPr>
        <w:t xml:space="preserve">by managing the contract in a better way and engaging the other party </w:t>
      </w:r>
      <w:proofErr w:type="gramStart"/>
      <w:r w:rsidR="00037A4F">
        <w:rPr>
          <w:rFonts w:ascii="Arial" w:hAnsi="Arial" w:cs="Arial"/>
        </w:rPr>
        <w:t>so as to</w:t>
      </w:r>
      <w:proofErr w:type="gramEnd"/>
      <w:r w:rsidR="00037A4F">
        <w:rPr>
          <w:rFonts w:ascii="Arial" w:hAnsi="Arial" w:cs="Arial"/>
        </w:rPr>
        <w:t xml:space="preserve"> avoid issues occurring.</w:t>
      </w:r>
      <w:r w:rsidR="008950F8" w:rsidRPr="006F6870">
        <w:rPr>
          <w:rFonts w:ascii="Arial" w:hAnsi="Arial" w:cs="Arial"/>
        </w:rPr>
        <w:t xml:space="preserve"> </w:t>
      </w:r>
      <w:r w:rsidRPr="006F6870">
        <w:rPr>
          <w:rFonts w:ascii="Arial" w:hAnsi="Arial" w:cs="Arial"/>
        </w:rPr>
        <w:t xml:space="preserve"> </w:t>
      </w:r>
      <w:r w:rsidR="00512B37" w:rsidRPr="006F6870">
        <w:rPr>
          <w:rFonts w:ascii="Arial" w:hAnsi="Arial" w:cs="Arial"/>
        </w:rPr>
        <w:t xml:space="preserve"> </w:t>
      </w:r>
    </w:p>
    <w:p w14:paraId="68FED468" w14:textId="77777777" w:rsidR="00E93841" w:rsidRDefault="00E93841" w:rsidP="00927C43">
      <w:pPr>
        <w:spacing w:after="0" w:line="360" w:lineRule="auto"/>
        <w:rPr>
          <w:rFonts w:ascii="Times New Roman" w:hAnsi="Times New Roman" w:cs="Times New Roman"/>
          <w:bCs/>
          <w:sz w:val="28"/>
          <w:szCs w:val="28"/>
        </w:rPr>
      </w:pPr>
    </w:p>
    <w:p w14:paraId="1A9D448E" w14:textId="5A54243B" w:rsidR="001E5611" w:rsidRPr="00037A4F" w:rsidRDefault="001E5611" w:rsidP="00927C43">
      <w:pPr>
        <w:spacing w:after="0" w:line="360" w:lineRule="auto"/>
        <w:rPr>
          <w:rFonts w:ascii="Times New Roman" w:hAnsi="Times New Roman" w:cs="Times New Roman"/>
          <w:bCs/>
          <w:sz w:val="28"/>
          <w:szCs w:val="28"/>
        </w:rPr>
      </w:pPr>
      <w:r w:rsidRPr="00037A4F">
        <w:rPr>
          <w:rFonts w:ascii="Times New Roman" w:hAnsi="Times New Roman" w:cs="Times New Roman"/>
          <w:bCs/>
          <w:sz w:val="28"/>
          <w:szCs w:val="28"/>
        </w:rPr>
        <w:t>What</w:t>
      </w:r>
      <w:r w:rsidR="00913017" w:rsidRPr="00037A4F">
        <w:rPr>
          <w:rFonts w:ascii="Times New Roman" w:hAnsi="Times New Roman" w:cs="Times New Roman"/>
          <w:bCs/>
          <w:sz w:val="28"/>
          <w:szCs w:val="28"/>
        </w:rPr>
        <w:t>’s the claim for</w:t>
      </w:r>
      <w:r w:rsidRPr="00037A4F">
        <w:rPr>
          <w:rFonts w:ascii="Times New Roman" w:hAnsi="Times New Roman" w:cs="Times New Roman"/>
          <w:bCs/>
          <w:sz w:val="28"/>
          <w:szCs w:val="28"/>
        </w:rPr>
        <w:t>?</w:t>
      </w:r>
    </w:p>
    <w:p w14:paraId="7D012948" w14:textId="13B9642E" w:rsidR="001E3964" w:rsidRDefault="00037A4F" w:rsidP="00927C43">
      <w:pPr>
        <w:spacing w:after="0" w:line="360" w:lineRule="auto"/>
        <w:rPr>
          <w:rFonts w:ascii="Arial" w:hAnsi="Arial" w:cs="Arial"/>
        </w:rPr>
      </w:pPr>
      <w:r>
        <w:rPr>
          <w:rFonts w:ascii="Arial" w:hAnsi="Arial" w:cs="Arial"/>
        </w:rPr>
        <w:t>Normally</w:t>
      </w:r>
      <w:r w:rsidR="001E5611" w:rsidRPr="006F6870">
        <w:rPr>
          <w:rFonts w:ascii="Arial" w:hAnsi="Arial" w:cs="Arial"/>
        </w:rPr>
        <w:t>,</w:t>
      </w:r>
      <w:r w:rsidR="00B513A8" w:rsidRPr="006F6870">
        <w:rPr>
          <w:rFonts w:ascii="Arial" w:hAnsi="Arial" w:cs="Arial"/>
        </w:rPr>
        <w:t xml:space="preserve"> claims</w:t>
      </w:r>
      <w:r w:rsidR="001E5611" w:rsidRPr="006F6870">
        <w:rPr>
          <w:rFonts w:ascii="Arial" w:hAnsi="Arial" w:cs="Arial"/>
        </w:rPr>
        <w:t xml:space="preserve"> are made f</w:t>
      </w:r>
      <w:r w:rsidR="00913017" w:rsidRPr="006F6870">
        <w:rPr>
          <w:rFonts w:ascii="Arial" w:hAnsi="Arial" w:cs="Arial"/>
        </w:rPr>
        <w:t xml:space="preserve">or </w:t>
      </w:r>
      <w:r w:rsidR="001A297A" w:rsidRPr="006F6870">
        <w:rPr>
          <w:rFonts w:ascii="Arial" w:hAnsi="Arial" w:cs="Arial"/>
        </w:rPr>
        <w:t>additional</w:t>
      </w:r>
      <w:r w:rsidR="00913017" w:rsidRPr="006F6870">
        <w:rPr>
          <w:rFonts w:ascii="Arial" w:hAnsi="Arial" w:cs="Arial"/>
        </w:rPr>
        <w:t xml:space="preserve"> time and money (loss </w:t>
      </w:r>
      <w:r w:rsidR="00B513A8" w:rsidRPr="006F6870">
        <w:rPr>
          <w:rFonts w:ascii="Arial" w:hAnsi="Arial" w:cs="Arial"/>
        </w:rPr>
        <w:t>and</w:t>
      </w:r>
      <w:r w:rsidR="001E5611" w:rsidRPr="006F6870">
        <w:rPr>
          <w:rFonts w:ascii="Arial" w:hAnsi="Arial" w:cs="Arial"/>
        </w:rPr>
        <w:t xml:space="preserve"> expense) or alternatively for changes to the works (variations </w:t>
      </w:r>
      <w:r w:rsidR="00B513A8" w:rsidRPr="006F6870">
        <w:rPr>
          <w:rFonts w:ascii="Arial" w:hAnsi="Arial" w:cs="Arial"/>
        </w:rPr>
        <w:t>and</w:t>
      </w:r>
      <w:r w:rsidR="001E5611" w:rsidRPr="006F6870">
        <w:rPr>
          <w:rFonts w:ascii="Arial" w:hAnsi="Arial" w:cs="Arial"/>
        </w:rPr>
        <w:t xml:space="preserve"> quantum</w:t>
      </w:r>
      <w:proofErr w:type="gramStart"/>
      <w:r w:rsidR="001E5611" w:rsidRPr="006F6870">
        <w:rPr>
          <w:rFonts w:ascii="Arial" w:hAnsi="Arial" w:cs="Arial"/>
        </w:rPr>
        <w:t>)</w:t>
      </w:r>
      <w:proofErr w:type="gramEnd"/>
      <w:r>
        <w:rPr>
          <w:rFonts w:ascii="Arial" w:hAnsi="Arial" w:cs="Arial"/>
        </w:rPr>
        <w:t xml:space="preserve"> but parties are </w:t>
      </w:r>
      <w:r w:rsidR="001E3964">
        <w:rPr>
          <w:rFonts w:ascii="Arial" w:hAnsi="Arial" w:cs="Arial"/>
        </w:rPr>
        <w:t xml:space="preserve">now starting to adopt different </w:t>
      </w:r>
      <w:r>
        <w:rPr>
          <w:rFonts w:ascii="Arial" w:hAnsi="Arial" w:cs="Arial"/>
        </w:rPr>
        <w:t xml:space="preserve">ways to both establish and </w:t>
      </w:r>
      <w:r w:rsidR="001E3964">
        <w:rPr>
          <w:rFonts w:ascii="Arial" w:hAnsi="Arial" w:cs="Arial"/>
        </w:rPr>
        <w:t xml:space="preserve">defend claims, including delayed deliverables giving rise to Intellectual Property breaches. </w:t>
      </w:r>
    </w:p>
    <w:sectPr w:rsidR="001E396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D43E" w14:textId="77777777" w:rsidR="00EC2824" w:rsidRDefault="00EC2824" w:rsidP="00927C43">
      <w:pPr>
        <w:spacing w:after="0" w:line="240" w:lineRule="auto"/>
      </w:pPr>
      <w:r>
        <w:separator/>
      </w:r>
    </w:p>
  </w:endnote>
  <w:endnote w:type="continuationSeparator" w:id="0">
    <w:p w14:paraId="43F5A191" w14:textId="77777777" w:rsidR="00EC2824" w:rsidRDefault="00EC2824" w:rsidP="0092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366C" w14:textId="77777777" w:rsidR="00907AE1" w:rsidRDefault="0090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1508"/>
      <w:docPartObj>
        <w:docPartGallery w:val="Page Numbers (Bottom of Page)"/>
        <w:docPartUnique/>
      </w:docPartObj>
    </w:sdtPr>
    <w:sdtEndPr>
      <w:rPr>
        <w:noProof/>
      </w:rPr>
    </w:sdtEndPr>
    <w:sdtContent>
      <w:p w14:paraId="43EF8746" w14:textId="4A047C93" w:rsidR="00927C43" w:rsidRDefault="00927C43">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/2</w:t>
        </w:r>
      </w:p>
    </w:sdtContent>
  </w:sdt>
  <w:p w14:paraId="56DB6210" w14:textId="77777777" w:rsidR="00927C43" w:rsidRDefault="00927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6A4A" w14:textId="77777777" w:rsidR="00907AE1" w:rsidRDefault="00907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7445" w14:textId="77777777" w:rsidR="00EC2824" w:rsidRDefault="00EC2824" w:rsidP="00927C43">
      <w:pPr>
        <w:spacing w:after="0" w:line="240" w:lineRule="auto"/>
      </w:pPr>
      <w:r>
        <w:separator/>
      </w:r>
    </w:p>
  </w:footnote>
  <w:footnote w:type="continuationSeparator" w:id="0">
    <w:p w14:paraId="7D57CE41" w14:textId="77777777" w:rsidR="00EC2824" w:rsidRDefault="00EC2824" w:rsidP="00927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AA35" w14:textId="77777777" w:rsidR="00907AE1" w:rsidRDefault="00907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4F4F" w14:textId="77777777" w:rsidR="002876F6" w:rsidRPr="002876F6" w:rsidRDefault="002876F6" w:rsidP="002876F6">
    <w:pPr>
      <w:tabs>
        <w:tab w:val="center" w:pos="4513"/>
        <w:tab w:val="right" w:pos="9026"/>
      </w:tabs>
      <w:spacing w:after="0" w:line="240" w:lineRule="auto"/>
      <w:jc w:val="center"/>
      <w:rPr>
        <w:rFonts w:ascii="Calibri" w:eastAsia="Calibri" w:hAnsi="Calibri" w:cs="Times New Roman"/>
        <w:sz w:val="24"/>
        <w:szCs w:val="24"/>
      </w:rPr>
    </w:pPr>
    <w:hyperlink r:id="rId1" w:history="1">
      <w:r w:rsidRPr="002876F6">
        <w:rPr>
          <w:rFonts w:ascii="Calibri" w:eastAsia="Calibri" w:hAnsi="Calibri" w:cs="Times New Roman"/>
          <w:color w:val="0000FF"/>
          <w:sz w:val="24"/>
          <w:szCs w:val="24"/>
          <w:u w:val="single"/>
        </w:rPr>
        <w:t>www.huwdavies.org</w:t>
      </w:r>
    </w:hyperlink>
  </w:p>
  <w:p w14:paraId="10EA52FB" w14:textId="77777777" w:rsidR="002876F6" w:rsidRPr="002876F6" w:rsidRDefault="002876F6" w:rsidP="002876F6">
    <w:pPr>
      <w:tabs>
        <w:tab w:val="center" w:pos="4513"/>
        <w:tab w:val="right" w:pos="9026"/>
      </w:tabs>
      <w:spacing w:after="0" w:line="240" w:lineRule="auto"/>
      <w:jc w:val="center"/>
      <w:rPr>
        <w:rFonts w:ascii="Calibri" w:eastAsia="Calibri" w:hAnsi="Calibri" w:cs="Times New Roman"/>
        <w:sz w:val="24"/>
        <w:szCs w:val="24"/>
      </w:rPr>
    </w:pPr>
    <w:hyperlink r:id="rId2" w:history="1">
      <w:r w:rsidRPr="002876F6">
        <w:rPr>
          <w:rFonts w:ascii="Calibri" w:eastAsia="Calibri" w:hAnsi="Calibri" w:cs="Times New Roman"/>
          <w:color w:val="0000FF"/>
          <w:sz w:val="24"/>
          <w:szCs w:val="24"/>
          <w:u w:val="single"/>
        </w:rPr>
        <w:t>info@huwdavies.org</w:t>
      </w:r>
    </w:hyperlink>
    <w:r w:rsidRPr="002876F6">
      <w:rPr>
        <w:rFonts w:ascii="Calibri" w:eastAsia="Calibri" w:hAnsi="Calibri" w:cs="Times New Roman"/>
        <w:sz w:val="24"/>
        <w:szCs w:val="24"/>
      </w:rPr>
      <w:t xml:space="preserve"> </w:t>
    </w:r>
  </w:p>
  <w:p w14:paraId="06A6061C" w14:textId="77777777" w:rsidR="00927C43" w:rsidRDefault="00927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9AE5" w14:textId="77777777" w:rsidR="00907AE1" w:rsidRDefault="00907A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7A"/>
    <w:rsid w:val="00001AA4"/>
    <w:rsid w:val="00037A4F"/>
    <w:rsid w:val="00060756"/>
    <w:rsid w:val="00064E5E"/>
    <w:rsid w:val="000815B3"/>
    <w:rsid w:val="00091D42"/>
    <w:rsid w:val="000C0F1E"/>
    <w:rsid w:val="00130C0E"/>
    <w:rsid w:val="00135FFB"/>
    <w:rsid w:val="001514B8"/>
    <w:rsid w:val="00184AE5"/>
    <w:rsid w:val="001A297A"/>
    <w:rsid w:val="001E3964"/>
    <w:rsid w:val="001E5611"/>
    <w:rsid w:val="001E6E5A"/>
    <w:rsid w:val="001F787D"/>
    <w:rsid w:val="00222CA9"/>
    <w:rsid w:val="00241E2F"/>
    <w:rsid w:val="00266464"/>
    <w:rsid w:val="002876F6"/>
    <w:rsid w:val="002A179E"/>
    <w:rsid w:val="002B655A"/>
    <w:rsid w:val="002C167A"/>
    <w:rsid w:val="00414768"/>
    <w:rsid w:val="00414AC1"/>
    <w:rsid w:val="00421D97"/>
    <w:rsid w:val="004C0F52"/>
    <w:rsid w:val="004E1614"/>
    <w:rsid w:val="00512B37"/>
    <w:rsid w:val="00562E84"/>
    <w:rsid w:val="00597262"/>
    <w:rsid w:val="005A1312"/>
    <w:rsid w:val="005D5B16"/>
    <w:rsid w:val="00603166"/>
    <w:rsid w:val="00622D47"/>
    <w:rsid w:val="00637609"/>
    <w:rsid w:val="00646685"/>
    <w:rsid w:val="00661EA3"/>
    <w:rsid w:val="006F6870"/>
    <w:rsid w:val="0070228A"/>
    <w:rsid w:val="00734FFF"/>
    <w:rsid w:val="007468BF"/>
    <w:rsid w:val="00770AF9"/>
    <w:rsid w:val="00771490"/>
    <w:rsid w:val="00796CDC"/>
    <w:rsid w:val="007D639B"/>
    <w:rsid w:val="0086420C"/>
    <w:rsid w:val="008950F8"/>
    <w:rsid w:val="008D4D16"/>
    <w:rsid w:val="008E378A"/>
    <w:rsid w:val="00907AE1"/>
    <w:rsid w:val="00913017"/>
    <w:rsid w:val="00927C43"/>
    <w:rsid w:val="00931A01"/>
    <w:rsid w:val="009329CF"/>
    <w:rsid w:val="00951261"/>
    <w:rsid w:val="00953957"/>
    <w:rsid w:val="00966865"/>
    <w:rsid w:val="009746C5"/>
    <w:rsid w:val="00986C17"/>
    <w:rsid w:val="00995647"/>
    <w:rsid w:val="009D14CE"/>
    <w:rsid w:val="009E04D8"/>
    <w:rsid w:val="00AA449D"/>
    <w:rsid w:val="00AC2D94"/>
    <w:rsid w:val="00AC32F2"/>
    <w:rsid w:val="00B04522"/>
    <w:rsid w:val="00B513A8"/>
    <w:rsid w:val="00B615B3"/>
    <w:rsid w:val="00BB6E92"/>
    <w:rsid w:val="00BC07D7"/>
    <w:rsid w:val="00BF631A"/>
    <w:rsid w:val="00C92529"/>
    <w:rsid w:val="00CA6AF7"/>
    <w:rsid w:val="00CF2F82"/>
    <w:rsid w:val="00D37B5D"/>
    <w:rsid w:val="00D41B76"/>
    <w:rsid w:val="00D70126"/>
    <w:rsid w:val="00D72211"/>
    <w:rsid w:val="00DA0290"/>
    <w:rsid w:val="00DC46F6"/>
    <w:rsid w:val="00DD11D3"/>
    <w:rsid w:val="00DD7378"/>
    <w:rsid w:val="00DF64C6"/>
    <w:rsid w:val="00E14AFF"/>
    <w:rsid w:val="00E3029F"/>
    <w:rsid w:val="00E4274F"/>
    <w:rsid w:val="00E42969"/>
    <w:rsid w:val="00E5592F"/>
    <w:rsid w:val="00E635E6"/>
    <w:rsid w:val="00E66D9B"/>
    <w:rsid w:val="00E87E88"/>
    <w:rsid w:val="00E91DF5"/>
    <w:rsid w:val="00E93841"/>
    <w:rsid w:val="00EA2598"/>
    <w:rsid w:val="00EA7422"/>
    <w:rsid w:val="00EC2824"/>
    <w:rsid w:val="00ED1F22"/>
    <w:rsid w:val="00FA7B99"/>
    <w:rsid w:val="00FB51EE"/>
    <w:rsid w:val="00FE2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F256"/>
  <w15:chartTrackingRefBased/>
  <w15:docId w15:val="{FF070ADB-B1CF-419A-9080-45BACEBD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11D3"/>
    <w:rPr>
      <w:sz w:val="16"/>
      <w:szCs w:val="16"/>
    </w:rPr>
  </w:style>
  <w:style w:type="paragraph" w:styleId="CommentText">
    <w:name w:val="annotation text"/>
    <w:basedOn w:val="Normal"/>
    <w:link w:val="CommentTextChar"/>
    <w:uiPriority w:val="99"/>
    <w:semiHidden/>
    <w:unhideWhenUsed/>
    <w:rsid w:val="00DD11D3"/>
    <w:pPr>
      <w:spacing w:line="240" w:lineRule="auto"/>
    </w:pPr>
    <w:rPr>
      <w:sz w:val="20"/>
      <w:szCs w:val="20"/>
    </w:rPr>
  </w:style>
  <w:style w:type="character" w:customStyle="1" w:styleId="CommentTextChar">
    <w:name w:val="Comment Text Char"/>
    <w:basedOn w:val="DefaultParagraphFont"/>
    <w:link w:val="CommentText"/>
    <w:uiPriority w:val="99"/>
    <w:semiHidden/>
    <w:rsid w:val="00DD11D3"/>
    <w:rPr>
      <w:sz w:val="20"/>
      <w:szCs w:val="20"/>
    </w:rPr>
  </w:style>
  <w:style w:type="paragraph" w:styleId="CommentSubject">
    <w:name w:val="annotation subject"/>
    <w:basedOn w:val="CommentText"/>
    <w:next w:val="CommentText"/>
    <w:link w:val="CommentSubjectChar"/>
    <w:uiPriority w:val="99"/>
    <w:semiHidden/>
    <w:unhideWhenUsed/>
    <w:rsid w:val="00DD11D3"/>
    <w:rPr>
      <w:b/>
      <w:bCs/>
    </w:rPr>
  </w:style>
  <w:style w:type="character" w:customStyle="1" w:styleId="CommentSubjectChar">
    <w:name w:val="Comment Subject Char"/>
    <w:basedOn w:val="CommentTextChar"/>
    <w:link w:val="CommentSubject"/>
    <w:uiPriority w:val="99"/>
    <w:semiHidden/>
    <w:rsid w:val="00DD11D3"/>
    <w:rPr>
      <w:b/>
      <w:bCs/>
      <w:sz w:val="20"/>
      <w:szCs w:val="20"/>
    </w:rPr>
  </w:style>
  <w:style w:type="paragraph" w:styleId="BalloonText">
    <w:name w:val="Balloon Text"/>
    <w:basedOn w:val="Normal"/>
    <w:link w:val="BalloonTextChar"/>
    <w:uiPriority w:val="99"/>
    <w:semiHidden/>
    <w:unhideWhenUsed/>
    <w:rsid w:val="00DD1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D3"/>
    <w:rPr>
      <w:rFonts w:ascii="Segoe UI" w:hAnsi="Segoe UI" w:cs="Segoe UI"/>
      <w:sz w:val="18"/>
      <w:szCs w:val="18"/>
    </w:rPr>
  </w:style>
  <w:style w:type="character" w:styleId="Hyperlink">
    <w:name w:val="Hyperlink"/>
    <w:basedOn w:val="DefaultParagraphFont"/>
    <w:uiPriority w:val="99"/>
    <w:unhideWhenUsed/>
    <w:rsid w:val="007468BF"/>
    <w:rPr>
      <w:color w:val="0563C1" w:themeColor="hyperlink"/>
      <w:u w:val="single"/>
    </w:rPr>
  </w:style>
  <w:style w:type="character" w:styleId="FollowedHyperlink">
    <w:name w:val="FollowedHyperlink"/>
    <w:basedOn w:val="DefaultParagraphFont"/>
    <w:uiPriority w:val="99"/>
    <w:semiHidden/>
    <w:unhideWhenUsed/>
    <w:rsid w:val="00BF631A"/>
    <w:rPr>
      <w:color w:val="954F72" w:themeColor="followedHyperlink"/>
      <w:u w:val="single"/>
    </w:rPr>
  </w:style>
  <w:style w:type="paragraph" w:styleId="Header">
    <w:name w:val="header"/>
    <w:basedOn w:val="Normal"/>
    <w:link w:val="HeaderChar"/>
    <w:uiPriority w:val="99"/>
    <w:unhideWhenUsed/>
    <w:rsid w:val="00927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C43"/>
  </w:style>
  <w:style w:type="paragraph" w:styleId="Footer">
    <w:name w:val="footer"/>
    <w:basedOn w:val="Normal"/>
    <w:link w:val="FooterChar"/>
    <w:uiPriority w:val="99"/>
    <w:unhideWhenUsed/>
    <w:rsid w:val="00927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4652">
      <w:bodyDiv w:val="1"/>
      <w:marLeft w:val="0"/>
      <w:marRight w:val="0"/>
      <w:marTop w:val="0"/>
      <w:marBottom w:val="0"/>
      <w:divBdr>
        <w:top w:val="none" w:sz="0" w:space="0" w:color="auto"/>
        <w:left w:val="none" w:sz="0" w:space="0" w:color="auto"/>
        <w:bottom w:val="none" w:sz="0" w:space="0" w:color="auto"/>
        <w:right w:val="none" w:sz="0" w:space="0" w:color="auto"/>
      </w:divBdr>
    </w:div>
    <w:div w:id="208929585">
      <w:bodyDiv w:val="1"/>
      <w:marLeft w:val="0"/>
      <w:marRight w:val="0"/>
      <w:marTop w:val="0"/>
      <w:marBottom w:val="0"/>
      <w:divBdr>
        <w:top w:val="none" w:sz="0" w:space="0" w:color="auto"/>
        <w:left w:val="none" w:sz="0" w:space="0" w:color="auto"/>
        <w:bottom w:val="none" w:sz="0" w:space="0" w:color="auto"/>
        <w:right w:val="none" w:sz="0" w:space="0" w:color="auto"/>
      </w:divBdr>
    </w:div>
    <w:div w:id="1044594970">
      <w:bodyDiv w:val="1"/>
      <w:marLeft w:val="0"/>
      <w:marRight w:val="0"/>
      <w:marTop w:val="0"/>
      <w:marBottom w:val="0"/>
      <w:divBdr>
        <w:top w:val="none" w:sz="0" w:space="0" w:color="auto"/>
        <w:left w:val="none" w:sz="0" w:space="0" w:color="auto"/>
        <w:bottom w:val="none" w:sz="0" w:space="0" w:color="auto"/>
        <w:right w:val="none" w:sz="0" w:space="0" w:color="auto"/>
      </w:divBdr>
      <w:divsChild>
        <w:div w:id="1126658017">
          <w:marLeft w:val="0"/>
          <w:marRight w:val="0"/>
          <w:marTop w:val="0"/>
          <w:marBottom w:val="0"/>
          <w:divBdr>
            <w:top w:val="none" w:sz="0" w:space="0" w:color="auto"/>
            <w:left w:val="none" w:sz="0" w:space="0" w:color="auto"/>
            <w:bottom w:val="none" w:sz="0" w:space="0" w:color="auto"/>
            <w:right w:val="none" w:sz="0" w:space="0" w:color="auto"/>
          </w:divBdr>
          <w:divsChild>
            <w:div w:id="1256981576">
              <w:marLeft w:val="0"/>
              <w:marRight w:val="0"/>
              <w:marTop w:val="0"/>
              <w:marBottom w:val="0"/>
              <w:divBdr>
                <w:top w:val="none" w:sz="0" w:space="0" w:color="auto"/>
                <w:left w:val="none" w:sz="0" w:space="0" w:color="auto"/>
                <w:bottom w:val="none" w:sz="0" w:space="0" w:color="auto"/>
                <w:right w:val="none" w:sz="0" w:space="0" w:color="auto"/>
              </w:divBdr>
              <w:divsChild>
                <w:div w:id="7129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info@huwdavies.org" TargetMode="External"/><Relationship Id="rId1" Type="http://schemas.openxmlformats.org/officeDocument/2006/relationships/hyperlink" Target="http://www.huwdav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Huw Davies</cp:lastModifiedBy>
  <cp:revision>10</cp:revision>
  <dcterms:created xsi:type="dcterms:W3CDTF">2022-02-05T02:12:00Z</dcterms:created>
  <dcterms:modified xsi:type="dcterms:W3CDTF">2022-02-13T18:16:00Z</dcterms:modified>
</cp:coreProperties>
</file>